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5" w:rsidRPr="00170095" w:rsidRDefault="00170095" w:rsidP="00170095">
      <w:pPr>
        <w:shd w:val="clear" w:color="auto" w:fill="FFFFFF"/>
        <w:spacing w:after="161" w:line="4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6"/>
          <w:szCs w:val="26"/>
        </w:rPr>
      </w:pPr>
      <w:r w:rsidRPr="00170095">
        <w:rPr>
          <w:rFonts w:ascii="Times New Roman" w:eastAsia="Times New Roman" w:hAnsi="Times New Roman" w:cs="Times New Roman"/>
          <w:b/>
          <w:bCs/>
          <w:color w:val="1C1C1C"/>
          <w:kern w:val="36"/>
          <w:sz w:val="26"/>
          <w:szCs w:val="26"/>
        </w:rPr>
        <w:t>Акция "ВНИМАНИЕ - ДЕТИ!!"</w:t>
      </w:r>
    </w:p>
    <w:p w:rsidR="00170095" w:rsidRPr="00170095" w:rsidRDefault="00170095" w:rsidP="00170095">
      <w:pPr>
        <w:shd w:val="clear" w:color="auto" w:fill="FFFFFF"/>
        <w:spacing w:after="0" w:line="250" w:lineRule="atLeast"/>
        <w:rPr>
          <w:rFonts w:ascii="Arial" w:eastAsia="Times New Roman" w:hAnsi="Arial" w:cs="Arial"/>
          <w:color w:val="828282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1C1C1C"/>
          <w:sz w:val="26"/>
          <w:szCs w:val="2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3143250"/>
            <wp:effectExtent l="19050" t="0" r="0" b="0"/>
            <wp:wrapSquare wrapText="bothSides"/>
            <wp:docPr id="2" name="Рисунок 2" descr="Акция &quot;ВНИМАНИЕ - ДЕТИ!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ция &quot;ВНИМАНИЕ - ДЕТИ!!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Город, в котором с тобой мы живем,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Можно по праву сравнить с букварем.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Азбукой улиц, проспектов, дорог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Город дает нам все время урок.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Вот она, азбука, над головой: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Знаки развешаны над мостовой.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Азбуку города помни всегда,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Чтоб не случилась с тобою беда!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Делаем ребятам предостережение: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Выучите срочно правила движения,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Чтоб не волновались каждый день родители,</w:t>
      </w:r>
      <w:r w:rsidRPr="00170095">
        <w:rPr>
          <w:rFonts w:ascii="Arial" w:eastAsia="Times New Roman" w:hAnsi="Arial" w:cs="Arial"/>
          <w:color w:val="828282"/>
          <w:sz w:val="16"/>
          <w:szCs w:val="16"/>
        </w:rPr>
        <w:br/>
      </w:r>
      <w:r w:rsidRPr="00170095">
        <w:rPr>
          <w:rFonts w:ascii="Arial" w:eastAsia="Times New Roman" w:hAnsi="Arial" w:cs="Arial"/>
          <w:i/>
          <w:iCs/>
          <w:color w:val="000000"/>
          <w:sz w:val="16"/>
          <w:szCs w:val="16"/>
        </w:rPr>
        <w:t>Чтоб спокойно мчались улицей водители!</w:t>
      </w:r>
    </w:p>
    <w:p w:rsidR="00170095" w:rsidRPr="00170095" w:rsidRDefault="00170095" w:rsidP="00170095">
      <w:pPr>
        <w:shd w:val="clear" w:color="auto" w:fill="FFFFFF"/>
        <w:spacing w:before="100" w:beforeAutospacing="1" w:after="100" w:afterAutospacing="1" w:line="250" w:lineRule="atLeast"/>
        <w:jc w:val="right"/>
        <w:rPr>
          <w:rFonts w:ascii="Arial" w:eastAsia="Times New Roman" w:hAnsi="Arial" w:cs="Arial"/>
          <w:color w:val="828282"/>
          <w:sz w:val="16"/>
          <w:szCs w:val="16"/>
        </w:rPr>
      </w:pPr>
      <w:r w:rsidRPr="00170095">
        <w:rPr>
          <w:rFonts w:ascii="Arial" w:eastAsia="Times New Roman" w:hAnsi="Arial" w:cs="Arial"/>
          <w:color w:val="828282"/>
          <w:sz w:val="16"/>
          <w:szCs w:val="16"/>
        </w:rPr>
        <w:t> </w:t>
      </w:r>
    </w:p>
    <w:p w:rsidR="00170095" w:rsidRPr="00170095" w:rsidRDefault="00170095" w:rsidP="00170095">
      <w:pPr>
        <w:shd w:val="clear" w:color="auto" w:fill="FFFFFF"/>
        <w:spacing w:before="100" w:beforeAutospacing="1" w:after="100" w:afterAutospacing="1" w:line="250" w:lineRule="atLeast"/>
        <w:rPr>
          <w:rFonts w:ascii="Arial" w:eastAsia="Times New Roman" w:hAnsi="Arial" w:cs="Arial"/>
          <w:color w:val="828282"/>
          <w:sz w:val="16"/>
          <w:szCs w:val="16"/>
        </w:rPr>
      </w:pPr>
      <w:r w:rsidRPr="00170095">
        <w:rPr>
          <w:rFonts w:ascii="Arial" w:eastAsia="Times New Roman" w:hAnsi="Arial" w:cs="Arial"/>
          <w:color w:val="000000"/>
          <w:sz w:val="16"/>
          <w:szCs w:val="16"/>
        </w:rPr>
        <w:t>В целях предупреждения детского дорожно-транспортного травматизма, подготовки детей к безопасным летним каникулам, восстановления навыков безопасного поведения на улицах и дорогах после самоизоляции в период с 25 мая по 15 июня 2020 года в Пензенской области стартует профилактическое мероприятие «Внимание – дети!».</w:t>
      </w:r>
    </w:p>
    <w:p w:rsidR="00170095" w:rsidRPr="00170095" w:rsidRDefault="00170095" w:rsidP="00170095">
      <w:pPr>
        <w:shd w:val="clear" w:color="auto" w:fill="FFFFFF"/>
        <w:spacing w:before="100" w:beforeAutospacing="1" w:after="100" w:afterAutospacing="1" w:line="250" w:lineRule="atLeast"/>
        <w:rPr>
          <w:rFonts w:ascii="Arial" w:eastAsia="Times New Roman" w:hAnsi="Arial" w:cs="Arial"/>
          <w:color w:val="828282"/>
          <w:sz w:val="16"/>
          <w:szCs w:val="16"/>
        </w:rPr>
      </w:pPr>
      <w:r w:rsidRPr="00170095">
        <w:rPr>
          <w:rFonts w:ascii="Arial" w:eastAsia="Times New Roman" w:hAnsi="Arial" w:cs="Arial"/>
          <w:color w:val="000000"/>
          <w:sz w:val="16"/>
          <w:szCs w:val="16"/>
        </w:rPr>
        <w:t>В рамках областной акции «Внимание – дети!» в нашем образовательном учреждении организованы:</w:t>
      </w:r>
    </w:p>
    <w:p w:rsidR="00170095" w:rsidRPr="00170095" w:rsidRDefault="00170095" w:rsidP="00170095">
      <w:pPr>
        <w:shd w:val="clear" w:color="auto" w:fill="FFFFFF"/>
        <w:spacing w:before="100" w:beforeAutospacing="1" w:after="100" w:afterAutospacing="1" w:line="250" w:lineRule="atLeast"/>
        <w:rPr>
          <w:rFonts w:ascii="Arial" w:eastAsia="Times New Roman" w:hAnsi="Arial" w:cs="Arial"/>
          <w:color w:val="828282"/>
          <w:sz w:val="16"/>
          <w:szCs w:val="16"/>
        </w:rPr>
      </w:pPr>
      <w:r w:rsidRPr="00170095">
        <w:rPr>
          <w:rFonts w:ascii="Arial" w:eastAsia="Times New Roman" w:hAnsi="Arial" w:cs="Arial"/>
          <w:color w:val="000000"/>
          <w:sz w:val="16"/>
          <w:szCs w:val="16"/>
        </w:rPr>
        <w:t>- дистанционные конкурсы рисунков и викторины, акции, направленные на обучение детей правилам дорожного движения;</w:t>
      </w:r>
    </w:p>
    <w:p w:rsidR="00170095" w:rsidRDefault="00170095" w:rsidP="00170095">
      <w:pPr>
        <w:shd w:val="clear" w:color="auto" w:fill="FFFFFF"/>
        <w:spacing w:before="100" w:beforeAutospacing="1" w:after="100" w:afterAutospacing="1" w:line="250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170095">
        <w:rPr>
          <w:rFonts w:ascii="Arial" w:eastAsia="Times New Roman" w:hAnsi="Arial" w:cs="Arial"/>
          <w:color w:val="000000"/>
          <w:sz w:val="16"/>
          <w:szCs w:val="16"/>
        </w:rPr>
        <w:t xml:space="preserve">- с родителями проведены </w:t>
      </w:r>
      <w:proofErr w:type="spellStart"/>
      <w:r w:rsidRPr="00170095">
        <w:rPr>
          <w:rFonts w:ascii="Arial" w:eastAsia="Times New Roman" w:hAnsi="Arial" w:cs="Arial"/>
          <w:color w:val="000000"/>
          <w:sz w:val="16"/>
          <w:szCs w:val="16"/>
        </w:rPr>
        <w:t>онлай</w:t>
      </w:r>
      <w:proofErr w:type="gramStart"/>
      <w:r w:rsidRPr="00170095">
        <w:rPr>
          <w:rFonts w:ascii="Arial" w:eastAsia="Times New Roman" w:hAnsi="Arial" w:cs="Arial"/>
          <w:color w:val="000000"/>
          <w:sz w:val="16"/>
          <w:szCs w:val="16"/>
        </w:rPr>
        <w:t>н</w:t>
      </w:r>
      <w:proofErr w:type="spellEnd"/>
      <w:r w:rsidRPr="00170095">
        <w:rPr>
          <w:rFonts w:ascii="Arial" w:eastAsia="Times New Roman" w:hAnsi="Arial" w:cs="Arial"/>
          <w:color w:val="000000"/>
          <w:sz w:val="16"/>
          <w:szCs w:val="16"/>
        </w:rPr>
        <w:t>-</w:t>
      </w:r>
      <w:proofErr w:type="gramEnd"/>
      <w:r w:rsidRPr="00170095">
        <w:rPr>
          <w:rFonts w:ascii="Arial" w:eastAsia="Times New Roman" w:hAnsi="Arial" w:cs="Arial"/>
          <w:color w:val="000000"/>
          <w:sz w:val="16"/>
          <w:szCs w:val="16"/>
        </w:rPr>
        <w:t xml:space="preserve"> инструктажи, на которых взрослым напомнят о необходимости строго соблюдать правила дорожного движения, размещены памятки, консультации и т.д.</w:t>
      </w:r>
    </w:p>
    <w:p w:rsidR="00170095" w:rsidRDefault="00170095" w:rsidP="00170095">
      <w:p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Инструктаж с родителями</w:t>
      </w:r>
    </w:p>
    <w:p w:rsidR="00170095" w:rsidRPr="00170095" w:rsidRDefault="00170095" w:rsidP="00170095">
      <w:p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b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ссылку на документ)</w:t>
      </w:r>
    </w:p>
    <w:p w:rsidR="00170095" w:rsidRPr="00170095" w:rsidRDefault="00170095" w:rsidP="00170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70095">
        <w:rPr>
          <w:rFonts w:ascii="Verdana" w:eastAsia="Times New Roman" w:hAnsi="Verdana" w:cs="Times New Roman"/>
          <w:b/>
          <w:bCs/>
          <w:color w:val="6781B8"/>
          <w:sz w:val="28"/>
        </w:rPr>
        <w:t>План мероприятий</w:t>
      </w:r>
    </w:p>
    <w:p w:rsidR="00170095" w:rsidRPr="00170095" w:rsidRDefault="00170095" w:rsidP="00170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70095">
        <w:rPr>
          <w:rFonts w:ascii="Verdana" w:eastAsia="Times New Roman" w:hAnsi="Verdana" w:cs="Times New Roman"/>
          <w:b/>
          <w:bCs/>
          <w:color w:val="6781B8"/>
          <w:sz w:val="28"/>
        </w:rPr>
        <w:t>по проведению профилактического мероприятия</w:t>
      </w:r>
      <w:r w:rsidRPr="00170095">
        <w:rPr>
          <w:rFonts w:ascii="Verdana" w:eastAsia="Times New Roman" w:hAnsi="Verdana" w:cs="Times New Roman"/>
          <w:b/>
          <w:bCs/>
          <w:color w:val="000080"/>
          <w:sz w:val="28"/>
        </w:rPr>
        <w:t> </w:t>
      </w:r>
      <w:r w:rsidRPr="00170095">
        <w:rPr>
          <w:rFonts w:ascii="Verdana" w:eastAsia="Times New Roman" w:hAnsi="Verdana" w:cs="Times New Roman"/>
          <w:b/>
          <w:bCs/>
          <w:color w:val="6781B8"/>
          <w:sz w:val="28"/>
        </w:rPr>
        <w:t>«Внимание – дети!»</w:t>
      </w:r>
    </w:p>
    <w:p w:rsidR="00170095" w:rsidRDefault="00170095" w:rsidP="001700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</w:rPr>
        <w:t>с 25 мая  по 15 июня 2020</w:t>
      </w:r>
      <w:r w:rsidRPr="00170095">
        <w:rPr>
          <w:rFonts w:ascii="Verdana" w:eastAsia="Times New Roman" w:hAnsi="Verdana" w:cs="Times New Roman"/>
          <w:b/>
          <w:bCs/>
          <w:color w:val="6781B8"/>
          <w:sz w:val="28"/>
        </w:rPr>
        <w:t xml:space="preserve"> года</w:t>
      </w:r>
    </w:p>
    <w:p w:rsidR="00170095" w:rsidRPr="00170095" w:rsidRDefault="00170095" w:rsidP="00170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3740"/>
        <w:gridCol w:w="1554"/>
        <w:gridCol w:w="1553"/>
        <w:gridCol w:w="2023"/>
      </w:tblGrid>
      <w:tr w:rsidR="00170095" w:rsidRPr="00170095" w:rsidTr="00170095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п</w:t>
            </w:r>
            <w:proofErr w:type="spellEnd"/>
            <w:proofErr w:type="gramEnd"/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/</w:t>
            </w:r>
            <w:proofErr w:type="spellStart"/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Мероприятия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Дата проведения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Участники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Ответственные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 2020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 2020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 р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ассмотреть на МО классных руководителей вопрос о состоянии работы по 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Зам. директора по УВР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  вводного инструктажа по ПДД с </w:t>
            </w:r>
            <w:proofErr w:type="gramStart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1 - 11</w:t>
            </w:r>
            <w:r w:rsidRPr="001700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r w:rsidRPr="00170095">
              <w:rPr>
                <w:rFonts w:ascii="Times New Roman" w:eastAsia="Times New Roman" w:hAnsi="Times New Roman" w:cs="Times New Roman"/>
              </w:rPr>
              <w:t>лассные часы «Правила дорожного движения достойны уважения»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 01.06.по  15.06.2020</w:t>
            </w:r>
            <w:r w:rsidRPr="0017009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1 - 11</w:t>
            </w:r>
            <w:r w:rsidRPr="001700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 информацию</w:t>
            </w:r>
            <w:proofErr w:type="gramEnd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«Внимание – дети» на сайте школы.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02.06.2020г.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Игра по станциям</w:t>
            </w:r>
          </w:p>
          <w:p w:rsidR="00170095" w:rsidRP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«Мир ПДД»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03.07</w:t>
            </w:r>
            <w:r w:rsidRPr="00170095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 xml:space="preserve">2-9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Викторина «Дорожный знак»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lang w:val="en-US"/>
              </w:rPr>
              <w:t>05</w:t>
            </w:r>
            <w:r w:rsidRPr="00170095">
              <w:rPr>
                <w:rFonts w:ascii="Times New Roman" w:eastAsia="Times New Roman" w:hAnsi="Times New Roman" w:cs="Times New Roman"/>
              </w:rPr>
              <w:t>.09.2017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 xml:space="preserve">2-4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инструктаж родителей</w:t>
            </w:r>
          </w:p>
          <w:p w:rsidR="00170095" w:rsidRPr="00170095" w:rsidRDefault="00170095" w:rsidP="0017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 xml:space="preserve"> «Безопасность детей на дорогах»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 xml:space="preserve">2-9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т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ематическое занятие «Учим правила движения»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10.06.2020г.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 xml:space="preserve">2-5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170095" w:rsidRPr="00170095" w:rsidTr="00170095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«Правила дорожные знать каждому положено»</w:t>
            </w:r>
          </w:p>
          <w:p w:rsidR="00170095" w:rsidRPr="00170095" w:rsidRDefault="00170095" w:rsidP="00170095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 01.06. по 15.06.2020</w:t>
            </w:r>
            <w:r w:rsidRPr="0017009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095" w:rsidRPr="00170095" w:rsidRDefault="00170095" w:rsidP="00170095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7009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A025EF" w:rsidRDefault="00A025EF"/>
    <w:sectPr w:rsidR="00A0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70095"/>
    <w:rsid w:val="00170095"/>
    <w:rsid w:val="00A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095"/>
    <w:rPr>
      <w:b/>
      <w:bCs/>
    </w:rPr>
  </w:style>
  <w:style w:type="character" w:styleId="a5">
    <w:name w:val="Emphasis"/>
    <w:basedOn w:val="a0"/>
    <w:uiPriority w:val="20"/>
    <w:qFormat/>
    <w:rsid w:val="00170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2020-06-02T06:38:00Z</dcterms:created>
  <dcterms:modified xsi:type="dcterms:W3CDTF">2020-06-02T06:49:00Z</dcterms:modified>
</cp:coreProperties>
</file>